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9.04.2020г.  11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Изображение на координатной плоскости множества решений уравнений и неравенств с двумя переменными и их систем.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Перейдите по ссылке и посмотрите видео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https://cknow.ru/knowbase/560-2210-izobrazhenie-na-koordinatnoy-ploskosti-mnozhestva-resheniy-neravenstv-s-dvumya-peremennymi-i-ih-sistem.html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highlight w:val="white"/>
          <w:rtl w:val="0"/>
        </w:rPr>
        <w:t xml:space="preserve">Перепишите в тетрадь алгоритм решения неравенств с помощью построений функций на координатной плоскости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8"/>
          <w:szCs w:val="28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highlight w:val="white"/>
          <w:rtl w:val="0"/>
        </w:rPr>
        <w:t xml:space="preserve">Авторизуйся на сайте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highlight w:val="white"/>
            <w:u w:val="single"/>
            <w:rtl w:val="0"/>
          </w:rPr>
          <w:t xml:space="preserve">https://resh.edu.ru/subject/</w:t>
        </w:r>
      </w:hyperlink>
      <w:r w:rsidDel="00000000" w:rsidR="00000000" w:rsidRPr="00000000">
        <w:rPr>
          <w:sz w:val="28"/>
          <w:szCs w:val="28"/>
          <w:rtl w:val="0"/>
        </w:rPr>
        <w:t xml:space="preserve"> и пройди урок №43 </w:t>
      </w:r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highlight w:val="white"/>
            <w:u w:val="single"/>
            <w:rtl w:val="0"/>
          </w:rPr>
          <w:t xml:space="preserve">https://resh.edu.ru/subject/lesson/6123/start/149198/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know.ru/knowbase/560-2210-izobrazhenie-na-koordinatnoy-ploskosti-mnozhestva-resheniy-neravenstv-s-dvumya-peremennymi-i-ih-sistem.html" TargetMode="External"/><Relationship Id="rId7" Type="http://schemas.openxmlformats.org/officeDocument/2006/relationships/hyperlink" Target="https://resh.edu.ru/subject/" TargetMode="External"/><Relationship Id="rId8" Type="http://schemas.openxmlformats.org/officeDocument/2006/relationships/hyperlink" Target="https://resh.edu.ru/subject/lesson/6123/start/14919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